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Title"/>
        <w:jc w:val="center"/>
      </w:pPr>
      <w:r w:rsidRPr="00FD1366">
        <w:t>КОМИТЕТ ЭКОНОМИЧЕСКОГО РАЗВИТИЯ И ИНВЕСТИЦИОННОЙ ДЕЯТЕЛЬНОСТИ</w:t>
      </w:r>
    </w:p>
    <w:p w:rsidR="00BE2CF4" w:rsidRPr="00FD1366" w:rsidRDefault="00BE2CF4">
      <w:pPr>
        <w:pStyle w:val="ConsPlusTitle"/>
        <w:jc w:val="center"/>
      </w:pPr>
      <w:r w:rsidRPr="00FD1366">
        <w:t>ЛЕНИНГРАДСКОЙ ОБЛАСТИ</w:t>
      </w:r>
    </w:p>
    <w:p w:rsidR="00BE2CF4" w:rsidRPr="00FD1366" w:rsidRDefault="00BE2CF4">
      <w:pPr>
        <w:pStyle w:val="ConsPlusTitle"/>
        <w:jc w:val="center"/>
      </w:pPr>
    </w:p>
    <w:p w:rsidR="00BE2CF4" w:rsidRPr="00FD1366" w:rsidRDefault="00BE2CF4">
      <w:pPr>
        <w:pStyle w:val="ConsPlusTitle"/>
        <w:jc w:val="center"/>
      </w:pPr>
      <w:r w:rsidRPr="00FD1366">
        <w:t>ПРИКАЗ</w:t>
      </w:r>
    </w:p>
    <w:p w:rsidR="00BE2CF4" w:rsidRPr="00FD1366" w:rsidRDefault="00BE2CF4">
      <w:pPr>
        <w:pStyle w:val="ConsPlusTitle"/>
        <w:jc w:val="center"/>
      </w:pPr>
      <w:r w:rsidRPr="00FD1366">
        <w:t>от 11 апреля 2013 г. №10</w:t>
      </w:r>
    </w:p>
    <w:p w:rsidR="00BE2CF4" w:rsidRPr="00FD1366" w:rsidRDefault="00BE2CF4">
      <w:pPr>
        <w:pStyle w:val="ConsPlusTitle"/>
        <w:jc w:val="center"/>
      </w:pPr>
    </w:p>
    <w:p w:rsidR="00BE2CF4" w:rsidRPr="00FD1366" w:rsidRDefault="00BE2CF4">
      <w:pPr>
        <w:pStyle w:val="ConsPlusTitle"/>
        <w:jc w:val="center"/>
      </w:pPr>
      <w:r w:rsidRPr="00FD1366">
        <w:t xml:space="preserve">О КОМИССИИ ПО СОБЛЮДЕНИЮ ТРЕБОВАНИЙ </w:t>
      </w:r>
      <w:proofErr w:type="gramStart"/>
      <w:r w:rsidRPr="00FD1366">
        <w:t>К</w:t>
      </w:r>
      <w:proofErr w:type="gramEnd"/>
      <w:r w:rsidRPr="00FD1366">
        <w:t xml:space="preserve"> СЛУЖЕБНОМУ</w:t>
      </w:r>
      <w:bookmarkStart w:id="0" w:name="_GoBack"/>
      <w:bookmarkEnd w:id="0"/>
    </w:p>
    <w:p w:rsidR="00BE2CF4" w:rsidRPr="00FD1366" w:rsidRDefault="00BE2CF4">
      <w:pPr>
        <w:pStyle w:val="ConsPlusTitle"/>
        <w:jc w:val="center"/>
      </w:pPr>
      <w:r w:rsidRPr="00FD1366">
        <w:t>ПОВЕДЕНИЮ ГОСУДАРСТВЕННЫХ ГРАЖДАНСКИХ СЛУЖАЩИХ</w:t>
      </w:r>
    </w:p>
    <w:p w:rsidR="00BE2CF4" w:rsidRPr="00FD1366" w:rsidRDefault="00BE2CF4">
      <w:pPr>
        <w:pStyle w:val="ConsPlusTitle"/>
        <w:jc w:val="center"/>
      </w:pPr>
      <w:r w:rsidRPr="00FD1366">
        <w:t>ЛЕНИНГРАДСКОЙ ОБЛАСТИ И УРЕГУЛИРОВАНИЮ КОНФЛИКТА</w:t>
      </w:r>
    </w:p>
    <w:p w:rsidR="00BE2CF4" w:rsidRPr="00FD1366" w:rsidRDefault="00BE2CF4">
      <w:pPr>
        <w:pStyle w:val="ConsPlusTitle"/>
        <w:jc w:val="center"/>
      </w:pPr>
      <w:r w:rsidRPr="00FD1366">
        <w:t>ИНТЕРЕСОВ В КОМИТЕТЕ ЭКОНОМИЧЕСКОГО РАЗВИТИЯ</w:t>
      </w:r>
    </w:p>
    <w:p w:rsidR="00BE2CF4" w:rsidRPr="00FD1366" w:rsidRDefault="00BE2CF4">
      <w:pPr>
        <w:pStyle w:val="ConsPlusTitle"/>
        <w:jc w:val="center"/>
      </w:pPr>
      <w:r w:rsidRPr="00FD1366">
        <w:t>И ИНВЕСТИЦИОННОЙ ДЕЯТЕЛЬНОСТИ ЛЕНИНГРАДСКОЙ ОБЛАСТИ</w:t>
      </w:r>
    </w:p>
    <w:p w:rsidR="00BE2CF4" w:rsidRPr="00FD1366" w:rsidRDefault="00BE2CF4">
      <w:pPr>
        <w:pStyle w:val="ConsPlusNormal"/>
        <w:jc w:val="center"/>
      </w:pPr>
    </w:p>
    <w:p w:rsidR="00BE2CF4" w:rsidRPr="00FD1366" w:rsidRDefault="00BE2CF4">
      <w:pPr>
        <w:pStyle w:val="ConsPlusNormal"/>
        <w:jc w:val="center"/>
      </w:pPr>
      <w:r w:rsidRPr="00FD1366">
        <w:t xml:space="preserve"> </w:t>
      </w:r>
      <w:proofErr w:type="gramStart"/>
      <w:r w:rsidRPr="00FD1366">
        <w:t>(в ред. Приказов комитета экономического развития</w:t>
      </w:r>
      <w:proofErr w:type="gramEnd"/>
    </w:p>
    <w:p w:rsidR="00BE2CF4" w:rsidRPr="00FD1366" w:rsidRDefault="00BE2CF4">
      <w:pPr>
        <w:pStyle w:val="ConsPlusNormal"/>
        <w:jc w:val="center"/>
      </w:pPr>
      <w:r w:rsidRPr="00FD1366">
        <w:t>и инвестиционной деятельности Ленинградской области</w:t>
      </w:r>
    </w:p>
    <w:p w:rsidR="00BE2CF4" w:rsidRPr="00FD1366" w:rsidRDefault="00BE2CF4">
      <w:pPr>
        <w:pStyle w:val="ConsPlusNormal"/>
        <w:jc w:val="center"/>
      </w:pPr>
      <w:r w:rsidRPr="00FD1366">
        <w:t>от 16.10.2013 № 31 от 25.08.2014 № 33, от 18.09.2014 № 36, от 08.04.2015 № 13</w:t>
      </w:r>
      <w:r w:rsidR="00FD1366" w:rsidRPr="00FD1366">
        <w:t>, от 10.02.2016 № 5)</w:t>
      </w: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  <w:ind w:firstLine="540"/>
        <w:jc w:val="both"/>
      </w:pPr>
      <w:proofErr w:type="gramStart"/>
      <w:r w:rsidRPr="00FD1366">
        <w:t>В соответствии с Федеральным законом от 25 декабря 2008 года № 273-ФЗ "О противодействии коррупции", пунктом 8 Указа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пунктом 5 постановления Правительства Ленинградской области от 9 декабря 2010 года N 334 "О комиссиях по соблюдению требований</w:t>
      </w:r>
      <w:proofErr w:type="gramEnd"/>
      <w:r w:rsidRPr="00FD1366">
        <w:t xml:space="preserve"> к служебному поведению государственных гражданских служащих Ленинградской области и урегулированию конфликта интересов в органах исполнительной власти Ленинградской области и аппаратах мировых судей Ленинградской области" приказываю:</w:t>
      </w: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1. </w:t>
      </w:r>
      <w:proofErr w:type="gramStart"/>
      <w:r w:rsidRPr="00FD1366">
        <w:t xml:space="preserve">Образовать в Комитете экономического развития и инвестиционной деятельности Ленинградской области (далее - Комитет) комиссию по соблюдению требований к служебному поведению государственных гражданских служащих Ленинградской области и урегулированию конфликта интересов в соответствии с постановлением Правительства Ленинградской области от 9 декабря 2010 года </w:t>
      </w:r>
      <w:r w:rsidR="00157455" w:rsidRPr="00FD1366">
        <w:t>№</w:t>
      </w:r>
      <w:r w:rsidRPr="00FD1366">
        <w:t xml:space="preserve"> 334 "О комиссиях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органах</w:t>
      </w:r>
      <w:proofErr w:type="gramEnd"/>
      <w:r w:rsidRPr="00FD1366">
        <w:t xml:space="preserve"> исполнительной власти Ленинградской области и аппаратах мировых судей Ленинградской области".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2. Утвердить прилагаемое Положение о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экономического развития и инвестиционной деятельности Ленинградской области.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3. Признать утратившими силу следующие приказы Комитета: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3.1. от 13 ноября 2008 года </w:t>
      </w:r>
      <w:r w:rsidR="00157455" w:rsidRPr="00FD1366">
        <w:t>№</w:t>
      </w:r>
      <w:r w:rsidRPr="00FD1366">
        <w:t xml:space="preserve"> 31 "Об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экономического развития и инвестиционной деятельности Ленинградской области";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3.2. от 13 декабря 2010 года </w:t>
      </w:r>
      <w:r w:rsidR="00604131" w:rsidRPr="00FD1366">
        <w:t xml:space="preserve"> № 23 </w:t>
      </w:r>
      <w:r w:rsidRPr="00FD1366">
        <w:t>"Об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экономического развития и инвестиционной деятельности Ленинградской области и утверждении порядка ее работы";</w:t>
      </w:r>
    </w:p>
    <w:p w:rsidR="00BE2CF4" w:rsidRPr="00FD1366" w:rsidRDefault="00BE2CF4">
      <w:pPr>
        <w:pStyle w:val="ConsPlusNormal"/>
        <w:ind w:firstLine="540"/>
        <w:jc w:val="both"/>
      </w:pPr>
      <w:proofErr w:type="gramStart"/>
      <w:r w:rsidRPr="00FD1366">
        <w:t xml:space="preserve">3.3. от 19 апреля 2011 года </w:t>
      </w:r>
      <w:r w:rsidR="00157455" w:rsidRPr="00FD1366">
        <w:t>№</w:t>
      </w:r>
      <w:r w:rsidRPr="00FD1366">
        <w:t xml:space="preserve"> 7 "О внесении изменений в Приказ комитета экономического развития и инвестиционной деятельности Ленинградской области от 13 декабря 2010 года N 23 "Об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экономического развития и инвестиционной деятельности Ленинградской области и утверждении порядка ее работы";</w:t>
      </w:r>
      <w:proofErr w:type="gramEnd"/>
    </w:p>
    <w:p w:rsidR="00BE2CF4" w:rsidRPr="00FD1366" w:rsidRDefault="00BE2CF4">
      <w:pPr>
        <w:pStyle w:val="ConsPlusNormal"/>
        <w:ind w:firstLine="540"/>
        <w:jc w:val="both"/>
      </w:pPr>
      <w:proofErr w:type="gramStart"/>
      <w:r w:rsidRPr="00FD1366">
        <w:t xml:space="preserve">3.4. от 6 мая 2011 года </w:t>
      </w:r>
      <w:r w:rsidR="00157455" w:rsidRPr="00FD1366">
        <w:t>№</w:t>
      </w:r>
      <w:r w:rsidRPr="00FD1366">
        <w:t xml:space="preserve"> 8 "О внесении изменений и дополнений в Приказ комитета экономического развития и инвестиционной деятельности Ленинградской области от 13 декабря 2010 года N 23 "Об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экономического развития и инвестиционной деятельности Ленинградской области и утверждении порядка</w:t>
      </w:r>
      <w:proofErr w:type="gramEnd"/>
      <w:r w:rsidRPr="00FD1366">
        <w:t xml:space="preserve"> </w:t>
      </w:r>
      <w:r w:rsidRPr="00FD1366">
        <w:lastRenderedPageBreak/>
        <w:t>ее работы";</w:t>
      </w:r>
    </w:p>
    <w:p w:rsidR="00BE2CF4" w:rsidRPr="00FD1366" w:rsidRDefault="00BE2CF4">
      <w:pPr>
        <w:pStyle w:val="ConsPlusNormal"/>
        <w:ind w:firstLine="540"/>
        <w:jc w:val="both"/>
      </w:pPr>
      <w:proofErr w:type="gramStart"/>
      <w:r w:rsidRPr="00FD1366">
        <w:t xml:space="preserve">3.5. от 16 мая 2011 года </w:t>
      </w:r>
      <w:r w:rsidR="00157455" w:rsidRPr="00FD1366">
        <w:t>№</w:t>
      </w:r>
      <w:r w:rsidRPr="00FD1366">
        <w:t xml:space="preserve"> 10 "О внесении изменений и дополнений в Приказ комитета экономического развития и инвестиционной деятельности Ленинградской области от 13 декабря 2010 года N 23 "Об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экономического развития и инвестиционной деятельности Ленинградской области и утверждении порядка</w:t>
      </w:r>
      <w:proofErr w:type="gramEnd"/>
      <w:r w:rsidRPr="00FD1366">
        <w:t xml:space="preserve"> ее работы".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4. </w:t>
      </w:r>
      <w:proofErr w:type="gramStart"/>
      <w:r w:rsidRPr="00FD1366">
        <w:t>Контроль за</w:t>
      </w:r>
      <w:proofErr w:type="gramEnd"/>
      <w:r w:rsidRPr="00FD1366">
        <w:t xml:space="preserve"> исполнением настоящего приказа возложить на первого заместителя председателя комитета - начальника департамента инвестиционной политики и поддержки инвестиционной деятельности </w:t>
      </w:r>
      <w:proofErr w:type="spellStart"/>
      <w:r w:rsidRPr="00FD1366">
        <w:t>М.В.Кисельникова</w:t>
      </w:r>
      <w:proofErr w:type="spellEnd"/>
      <w:r w:rsidRPr="00FD1366">
        <w:t>.</w:t>
      </w: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  <w:jc w:val="right"/>
      </w:pPr>
      <w:r w:rsidRPr="00FD1366">
        <w:t>Вице-губернатор Ленинградской области -</w:t>
      </w:r>
    </w:p>
    <w:p w:rsidR="00BE2CF4" w:rsidRPr="00FD1366" w:rsidRDefault="00BE2CF4">
      <w:pPr>
        <w:pStyle w:val="ConsPlusNormal"/>
        <w:jc w:val="right"/>
      </w:pPr>
      <w:r w:rsidRPr="00FD1366">
        <w:t>председатель комитета</w:t>
      </w:r>
    </w:p>
    <w:p w:rsidR="00BE2CF4" w:rsidRPr="00FD1366" w:rsidRDefault="00BE2CF4">
      <w:pPr>
        <w:pStyle w:val="ConsPlusNormal"/>
        <w:jc w:val="right"/>
      </w:pPr>
      <w:proofErr w:type="spellStart"/>
      <w:r w:rsidRPr="00FD1366">
        <w:t>Д.Ялов</w:t>
      </w:r>
      <w:proofErr w:type="spellEnd"/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  <w:jc w:val="right"/>
      </w:pPr>
      <w:r w:rsidRPr="00FD1366">
        <w:t>УТВЕРЖДЕНО</w:t>
      </w:r>
    </w:p>
    <w:p w:rsidR="00BE2CF4" w:rsidRPr="00FD1366" w:rsidRDefault="00BE2CF4">
      <w:pPr>
        <w:pStyle w:val="ConsPlusNormal"/>
        <w:jc w:val="right"/>
      </w:pPr>
      <w:r w:rsidRPr="00FD1366">
        <w:t>приказом Комитета</w:t>
      </w:r>
    </w:p>
    <w:p w:rsidR="00BE2CF4" w:rsidRPr="00FD1366" w:rsidRDefault="00BE2CF4">
      <w:pPr>
        <w:pStyle w:val="ConsPlusNormal"/>
        <w:jc w:val="right"/>
      </w:pPr>
      <w:r w:rsidRPr="00FD1366">
        <w:t>экономического развития</w:t>
      </w:r>
    </w:p>
    <w:p w:rsidR="00BE2CF4" w:rsidRPr="00FD1366" w:rsidRDefault="00BE2CF4">
      <w:pPr>
        <w:pStyle w:val="ConsPlusNormal"/>
        <w:jc w:val="right"/>
      </w:pPr>
      <w:r w:rsidRPr="00FD1366">
        <w:t>и инвестиционной деятельности</w:t>
      </w:r>
    </w:p>
    <w:p w:rsidR="00BE2CF4" w:rsidRPr="00FD1366" w:rsidRDefault="00BE2CF4">
      <w:pPr>
        <w:pStyle w:val="ConsPlusNormal"/>
        <w:jc w:val="right"/>
      </w:pPr>
      <w:r w:rsidRPr="00FD1366">
        <w:t>Ленинградской области</w:t>
      </w:r>
    </w:p>
    <w:p w:rsidR="00BE2CF4" w:rsidRPr="00FD1366" w:rsidRDefault="00BE2CF4">
      <w:pPr>
        <w:pStyle w:val="ConsPlusNormal"/>
        <w:jc w:val="right"/>
      </w:pPr>
      <w:r w:rsidRPr="00FD1366">
        <w:t>от 11.04.2013 N 10</w:t>
      </w:r>
    </w:p>
    <w:p w:rsidR="00BE2CF4" w:rsidRPr="00FD1366" w:rsidRDefault="00BE2CF4">
      <w:pPr>
        <w:pStyle w:val="ConsPlusNormal"/>
        <w:jc w:val="right"/>
      </w:pPr>
      <w:r w:rsidRPr="00FD1366">
        <w:t>(приложение)</w:t>
      </w: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Title"/>
        <w:jc w:val="center"/>
      </w:pPr>
      <w:bookmarkStart w:id="1" w:name="P50"/>
      <w:bookmarkEnd w:id="1"/>
      <w:r w:rsidRPr="00FD1366">
        <w:t>ПОЛОЖЕНИЕ</w:t>
      </w:r>
    </w:p>
    <w:p w:rsidR="00BE2CF4" w:rsidRPr="00FD1366" w:rsidRDefault="00BE2CF4">
      <w:pPr>
        <w:pStyle w:val="ConsPlusTitle"/>
        <w:jc w:val="center"/>
      </w:pPr>
      <w:r w:rsidRPr="00FD1366">
        <w:t>О КОМИССИИ ПО СОБЛЮДЕНИЮ ТРЕБОВАНИЙ К СЛУЖЕБНОМУ ПОВЕДЕНИЮ</w:t>
      </w:r>
    </w:p>
    <w:p w:rsidR="00BE2CF4" w:rsidRPr="00FD1366" w:rsidRDefault="00BE2CF4">
      <w:pPr>
        <w:pStyle w:val="ConsPlusTitle"/>
        <w:jc w:val="center"/>
      </w:pPr>
      <w:r w:rsidRPr="00FD1366">
        <w:t>ГОСУДАРСТВЕННЫХ ГРАЖДАНСКИХ СЛУЖАЩИХ ЛЕНИНГРАДСКОЙ ОБЛАСТИ И</w:t>
      </w:r>
    </w:p>
    <w:p w:rsidR="00BE2CF4" w:rsidRPr="00FD1366" w:rsidRDefault="00BE2CF4">
      <w:pPr>
        <w:pStyle w:val="ConsPlusTitle"/>
        <w:jc w:val="center"/>
      </w:pPr>
      <w:r w:rsidRPr="00FD1366">
        <w:t>УРЕГУЛИРОВАНИЮ КОНФЛИКТА ИНТЕРЕСОВ В КОМИТЕТЕ ЭКОНОМИЧЕСКОГО</w:t>
      </w:r>
    </w:p>
    <w:p w:rsidR="00BE2CF4" w:rsidRPr="00FD1366" w:rsidRDefault="00BE2CF4">
      <w:pPr>
        <w:pStyle w:val="ConsPlusTitle"/>
        <w:jc w:val="center"/>
      </w:pPr>
      <w:r w:rsidRPr="00FD1366">
        <w:t>РАЗВИТИЯ И ИНВЕСТИЦИОННОЙ ДЕЯТЕЛЬНОСТИ ЛЕНИНГРАДСКОЙ ОБЛАСТИ</w:t>
      </w:r>
    </w:p>
    <w:p w:rsidR="00BE2CF4" w:rsidRPr="00FD1366" w:rsidRDefault="0018461D">
      <w:pPr>
        <w:pStyle w:val="ConsPlusNormal"/>
        <w:jc w:val="center"/>
      </w:pPr>
      <w:r w:rsidRPr="00FD1366">
        <w:t xml:space="preserve"> </w:t>
      </w:r>
      <w:proofErr w:type="gramStart"/>
      <w:r w:rsidR="00BE2CF4" w:rsidRPr="00FD1366">
        <w:t xml:space="preserve">(в ред. </w:t>
      </w:r>
      <w:r w:rsidR="00604131" w:rsidRPr="00FD1366">
        <w:t xml:space="preserve">Приказов </w:t>
      </w:r>
      <w:r w:rsidR="00BE2CF4" w:rsidRPr="00FD1366">
        <w:t>комитета экономического развития</w:t>
      </w:r>
      <w:proofErr w:type="gramEnd"/>
    </w:p>
    <w:p w:rsidR="00BE2CF4" w:rsidRPr="00FD1366" w:rsidRDefault="00BE2CF4">
      <w:pPr>
        <w:pStyle w:val="ConsPlusNormal"/>
        <w:jc w:val="center"/>
      </w:pPr>
      <w:r w:rsidRPr="00FD1366">
        <w:t>и инвестиционной деятельности Ленинградской области</w:t>
      </w:r>
    </w:p>
    <w:p w:rsidR="00BE2CF4" w:rsidRPr="00FD1366" w:rsidRDefault="00BE2CF4">
      <w:pPr>
        <w:pStyle w:val="ConsPlusNormal"/>
        <w:jc w:val="center"/>
      </w:pPr>
      <w:r w:rsidRPr="00FD1366">
        <w:t>от 18.09.2014 N 36</w:t>
      </w:r>
      <w:r w:rsidR="00604131" w:rsidRPr="00FD1366">
        <w:t>, от 08.04.2015 № 13</w:t>
      </w:r>
      <w:r w:rsidR="00FD1366" w:rsidRPr="00FD1366">
        <w:t xml:space="preserve">, </w:t>
      </w:r>
      <w:r w:rsidR="00FD1366" w:rsidRPr="00FD1366">
        <w:t>от 10.02.2016 № 5</w:t>
      </w:r>
      <w:proofErr w:type="gramStart"/>
      <w:r w:rsidR="00FD1366" w:rsidRPr="00FD1366">
        <w:t xml:space="preserve"> </w:t>
      </w:r>
      <w:r w:rsidRPr="00FD1366">
        <w:t>)</w:t>
      </w:r>
      <w:proofErr w:type="gramEnd"/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1. Общие положения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1.1. Настоящим Положением определяется порядок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интересов, созданной в Комитете экономического развития и инвестиционной деятельности Ленинградской области (далее - Комиссия).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1.2. </w:t>
      </w:r>
      <w:proofErr w:type="gramStart"/>
      <w:r w:rsidRPr="00FD1366">
        <w:t xml:space="preserve">Комиссия в своей деятельности руководствуется </w:t>
      </w:r>
      <w:r w:rsidR="00604131" w:rsidRPr="00FD1366">
        <w:t xml:space="preserve">Конституцией </w:t>
      </w:r>
      <w:r w:rsidRPr="00FD1366"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 w:rsidR="00604131" w:rsidRPr="00FD1366">
        <w:t xml:space="preserve">Положением </w:t>
      </w:r>
      <w:r w:rsidRPr="00FD1366">
        <w:t>о порядке работы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органе исполнительной власти Ленинградской области и аппаратах мировых судей Ленинградской области, утвержденным постановлением Правительства Ленинградской области от 9</w:t>
      </w:r>
      <w:proofErr w:type="gramEnd"/>
      <w:r w:rsidRPr="00FD1366">
        <w:t xml:space="preserve"> декабря 2010 года </w:t>
      </w:r>
      <w:r w:rsidR="00157455" w:rsidRPr="00FD1366">
        <w:t xml:space="preserve">№ </w:t>
      </w:r>
      <w:r w:rsidRPr="00FD1366">
        <w:t xml:space="preserve">334 (далее - Положение о комиссии, утвержденное постановлением Правительства Ленинградской области от 09.12.2010 </w:t>
      </w:r>
      <w:r w:rsidR="00157455" w:rsidRPr="00FD1366">
        <w:t>№</w:t>
      </w:r>
      <w:r w:rsidRPr="00FD1366">
        <w:t>334), иными правовыми актами Ленинградской области, а также настоящим Положением.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1.3. Основной задачей Комиссии является содействие государственным органам:</w:t>
      </w:r>
    </w:p>
    <w:p w:rsidR="00BE2CF4" w:rsidRPr="00FD1366" w:rsidRDefault="00BE2CF4">
      <w:pPr>
        <w:pStyle w:val="ConsPlusNormal"/>
        <w:ind w:firstLine="540"/>
        <w:jc w:val="both"/>
      </w:pPr>
      <w:proofErr w:type="gramStart"/>
      <w:r w:rsidRPr="00FD1366">
        <w:t xml:space="preserve">а) в обеспечении соблюдения государственными гражданскими служащими Ленинградской области в Комитете экономического развития и инвестиционной деятельности Ленинградской области (далее - гражданские служащие) ограничений и запретов, требований о предотвращении или урегулировании </w:t>
      </w:r>
      <w:r w:rsidRPr="00FD1366">
        <w:lastRenderedPageBreak/>
        <w:t xml:space="preserve">конфликта интересов, а также в обеспечении исполнения ими обязанностей, установленных Федеральным </w:t>
      </w:r>
      <w:r w:rsidR="00604131" w:rsidRPr="00FD1366">
        <w:t xml:space="preserve">законом </w:t>
      </w:r>
      <w:r w:rsidRPr="00FD1366">
        <w:t xml:space="preserve">от 25 декабря 2008 года </w:t>
      </w:r>
      <w:r w:rsidR="00157455" w:rsidRPr="00FD1366">
        <w:t>№</w:t>
      </w:r>
      <w:r w:rsidRPr="00FD1366">
        <w:t xml:space="preserve"> 273-ФЗ "О противодействии коррупции" (далее - Федеральный закон от 25.12.2008 </w:t>
      </w:r>
      <w:r w:rsidR="00157455" w:rsidRPr="00FD1366">
        <w:t>№</w:t>
      </w:r>
      <w:r w:rsidRPr="00FD1366">
        <w:t xml:space="preserve"> 273-ФЗ), другими федеральными законами и</w:t>
      </w:r>
      <w:proofErr w:type="gramEnd"/>
      <w:r w:rsidRPr="00FD1366">
        <w:t xml:space="preserve"> областными законами (далее - требования к служебному поведению </w:t>
      </w:r>
      <w:proofErr w:type="gramStart"/>
      <w:r w:rsidRPr="00FD1366">
        <w:t>и(</w:t>
      </w:r>
      <w:proofErr w:type="gramEnd"/>
      <w:r w:rsidRPr="00FD1366">
        <w:t>или) требования об урегулировании конфликта интересов);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б) в осуществлении в Комитете экономического развития и инвестиционной деятельности Ленинградской области (далее - Комитет) мер по предупреждению коррупции.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2. Основания для проведения заседания Комиссии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bookmarkStart w:id="2" w:name="P70"/>
      <w:bookmarkEnd w:id="2"/>
      <w:r w:rsidRPr="00FD1366">
        <w:t>2.1. Основанием для проведения заседания Комиссии является следующая информация, поступившая в Комиссию:</w:t>
      </w:r>
    </w:p>
    <w:p w:rsidR="00BE2CF4" w:rsidRPr="00FD1366" w:rsidRDefault="00BE2CF4">
      <w:pPr>
        <w:pStyle w:val="ConsPlusNormal"/>
        <w:ind w:firstLine="540"/>
        <w:jc w:val="both"/>
      </w:pPr>
      <w:bookmarkStart w:id="3" w:name="P71"/>
      <w:bookmarkEnd w:id="3"/>
      <w:proofErr w:type="gramStart"/>
      <w:r w:rsidRPr="00FD1366">
        <w:t xml:space="preserve">а) представление вице-губернатором Ленинградской области - руководителем аппарата Губернатора и Правительства Ленинградской области в соответствии с </w:t>
      </w:r>
      <w:r w:rsidR="00604131" w:rsidRPr="00FD1366">
        <w:t xml:space="preserve">пунктом 22 </w:t>
      </w:r>
      <w:r w:rsidRPr="00FD1366">
        <w:t>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службы, и государственными гражданскими служащими, а также соблюдения государственными гражданскими служащими требований к служебному поведению в органах исполнительной власти и аппаратах мировых судей Ленинградской области, утвержденного постановлением Губернатора</w:t>
      </w:r>
      <w:proofErr w:type="gramEnd"/>
      <w:r w:rsidRPr="00FD1366">
        <w:t xml:space="preserve"> Ленинградской области от 11 декабря 2009 года </w:t>
      </w:r>
      <w:r w:rsidR="00157455" w:rsidRPr="00FD1366">
        <w:t>№</w:t>
      </w:r>
      <w:r w:rsidRPr="00FD1366">
        <w:t xml:space="preserve"> 120-пг (далее - Положение о проверке достоверности и полноты сведений, утвержденное постановлением Губернатора Ленинградской области от 11.12.2009 </w:t>
      </w:r>
      <w:r w:rsidR="00157455" w:rsidRPr="00FD1366">
        <w:t xml:space="preserve">№ </w:t>
      </w:r>
      <w:r w:rsidRPr="00FD1366">
        <w:t>120-пг), материалов проверки, свидетельствующих:</w:t>
      </w:r>
    </w:p>
    <w:p w:rsidR="00BE2CF4" w:rsidRPr="00FD1366" w:rsidRDefault="00BE2CF4">
      <w:pPr>
        <w:pStyle w:val="ConsPlusNormal"/>
        <w:ind w:firstLine="540"/>
        <w:jc w:val="both"/>
      </w:pPr>
      <w:bookmarkStart w:id="4" w:name="P72"/>
      <w:bookmarkEnd w:id="4"/>
      <w:r w:rsidRPr="00FD1366">
        <w:t xml:space="preserve">о представлении гражданским служащим недостоверных или неполных сведений, предусмотренных </w:t>
      </w:r>
      <w:hyperlink r:id="rId5" w:history="1">
        <w:r w:rsidR="00604131" w:rsidRPr="00FD1366">
          <w:t>подпунктом</w:t>
        </w:r>
        <w:r w:rsidRPr="00FD1366">
          <w:t xml:space="preserve"> "</w:t>
        </w:r>
        <w:r w:rsidR="00604131" w:rsidRPr="00FD1366">
          <w:t>а</w:t>
        </w:r>
        <w:r w:rsidRPr="00FD1366">
          <w:t xml:space="preserve">" </w:t>
        </w:r>
      </w:hyperlink>
      <w:r w:rsidR="00604131" w:rsidRPr="00FD1366">
        <w:t>пункта 1</w:t>
      </w:r>
      <w:r w:rsidRPr="00FD1366">
        <w:t xml:space="preserve"> указанного Положения;</w:t>
      </w:r>
    </w:p>
    <w:p w:rsidR="00BE2CF4" w:rsidRPr="00FD1366" w:rsidRDefault="00BE2CF4">
      <w:pPr>
        <w:pStyle w:val="ConsPlusNormal"/>
        <w:ind w:firstLine="540"/>
        <w:jc w:val="both"/>
      </w:pPr>
      <w:bookmarkStart w:id="5" w:name="P73"/>
      <w:bookmarkEnd w:id="5"/>
      <w:r w:rsidRPr="00FD1366">
        <w:t xml:space="preserve">о несоблюдении гражданским служащим требований к служебному поведению </w:t>
      </w:r>
      <w:proofErr w:type="gramStart"/>
      <w:r w:rsidRPr="00FD1366">
        <w:t>и(</w:t>
      </w:r>
      <w:proofErr w:type="gramEnd"/>
      <w:r w:rsidRPr="00FD1366">
        <w:t>или) требований об урегулировании конфликта интересов;</w:t>
      </w:r>
    </w:p>
    <w:p w:rsidR="00BE2CF4" w:rsidRPr="00FD1366" w:rsidRDefault="00BE2CF4">
      <w:pPr>
        <w:pStyle w:val="ConsPlusNormal"/>
        <w:ind w:firstLine="540"/>
        <w:jc w:val="both"/>
      </w:pPr>
      <w:bookmarkStart w:id="6" w:name="P74"/>
      <w:bookmarkEnd w:id="6"/>
      <w:r w:rsidRPr="00FD1366">
        <w:t xml:space="preserve">б) поступившие в </w:t>
      </w:r>
      <w:r w:rsidR="00FE64F2" w:rsidRPr="00FD1366">
        <w:t xml:space="preserve">управление </w:t>
      </w:r>
      <w:r w:rsidRPr="00FD1366">
        <w:t>по профилактике коррупционных и иных правонарушений аппарата Губернатора и Правительства Ленинградской области (далее - уполномоченное подразделение аппарата):</w:t>
      </w:r>
    </w:p>
    <w:p w:rsidR="00BE2CF4" w:rsidRPr="00FD1366" w:rsidRDefault="00BE2CF4">
      <w:pPr>
        <w:pStyle w:val="ConsPlusNormal"/>
        <w:ind w:firstLine="540"/>
        <w:jc w:val="both"/>
      </w:pPr>
      <w:bookmarkStart w:id="7" w:name="P75"/>
      <w:bookmarkEnd w:id="7"/>
      <w:proofErr w:type="gramStart"/>
      <w:r w:rsidRPr="00FD1366">
        <w:t>обращение гражданина, замещавшего в Комитете должность гражданской службы, включенную в перечень должностей, утвержденный нормативным правовым актом Ленинградской области (далее - гражданин, замещавший должность гражданской службы),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</w:t>
      </w:r>
      <w:proofErr w:type="gramEnd"/>
      <w:r w:rsidRPr="00FD1366">
        <w:t xml:space="preserve"> (служебные) обязанности, до истечения двух лет со дня увольнения с гражданской службы;</w:t>
      </w:r>
    </w:p>
    <w:p w:rsidR="00BE2CF4" w:rsidRPr="00FD1366" w:rsidRDefault="00BE2CF4">
      <w:pPr>
        <w:pStyle w:val="ConsPlusNormal"/>
        <w:ind w:firstLine="540"/>
        <w:jc w:val="both"/>
      </w:pPr>
      <w:bookmarkStart w:id="8" w:name="P76"/>
      <w:bookmarkEnd w:id="8"/>
      <w:r w:rsidRPr="00FD1366"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заявление гражданского служащего о невозможности выполнить требования Федерального </w:t>
      </w:r>
      <w:r w:rsidR="00604131" w:rsidRPr="00FD1366">
        <w:rPr>
          <w:rFonts w:ascii="Calibri" w:hAnsi="Calibri" w:cs="Calibri"/>
        </w:rPr>
        <w:t xml:space="preserve">закона </w:t>
      </w:r>
      <w:r w:rsidRPr="00FD1366">
        <w:rPr>
          <w:rFonts w:ascii="Calibri" w:hAnsi="Calibri" w:cs="Calibri"/>
        </w:rPr>
        <w:t xml:space="preserve">от 7 мая 2013 года </w:t>
      </w:r>
      <w:r w:rsidR="00157455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 xml:space="preserve">или) пользоваться иностранными финансовыми инструментами" (далее - Федеральный закон от 07.05.2013 </w:t>
      </w:r>
      <w:r w:rsidR="00157455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79-ФЗ)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>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3E1105" w:rsidRPr="00FD1366" w:rsidRDefault="003E1105" w:rsidP="00BE2CF4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FD1366">
        <w:rPr>
          <w:rFonts w:cs="Times New Roman"/>
        </w:rPr>
        <w:t>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BE2CF4" w:rsidRPr="00FD1366" w:rsidRDefault="00BE2CF4">
      <w:pPr>
        <w:pStyle w:val="ConsPlusNormal"/>
        <w:ind w:firstLine="540"/>
        <w:jc w:val="both"/>
      </w:pPr>
      <w:bookmarkStart w:id="9" w:name="P77"/>
      <w:bookmarkEnd w:id="9"/>
      <w:r w:rsidRPr="00FD1366">
        <w:t xml:space="preserve">в) представление </w:t>
      </w:r>
      <w:r w:rsidR="003E1105" w:rsidRPr="00FD1366">
        <w:t>заместителя Председателя Правительства</w:t>
      </w:r>
      <w:r w:rsidRPr="00FD1366">
        <w:t xml:space="preserve"> Ленинградской области - председателя Комитета или любого члена Комиссии, касающееся обеспечения соблюдения гражданским служащим требований к служебному поведению </w:t>
      </w:r>
      <w:proofErr w:type="gramStart"/>
      <w:r w:rsidRPr="00FD1366">
        <w:t>и(</w:t>
      </w:r>
      <w:proofErr w:type="gramEnd"/>
      <w:r w:rsidRPr="00FD1366">
        <w:t>или) требований об урегулировании конфликта интересов либо осуществления в Комитете мер по предупреждению коррупции;</w:t>
      </w:r>
    </w:p>
    <w:p w:rsidR="00BE2CF4" w:rsidRPr="00FD1366" w:rsidRDefault="00BE2CF4">
      <w:pPr>
        <w:pStyle w:val="ConsPlusNormal"/>
        <w:ind w:firstLine="540"/>
        <w:jc w:val="both"/>
      </w:pPr>
      <w:bookmarkStart w:id="10" w:name="P78"/>
      <w:bookmarkEnd w:id="10"/>
      <w:proofErr w:type="gramStart"/>
      <w:r w:rsidRPr="00FD1366">
        <w:t xml:space="preserve">г) представление Губернатором Ленинградской области либо уполномоченным им должностным лицом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6" w:history="1">
        <w:r w:rsidR="00604131" w:rsidRPr="00FD1366">
          <w:t>частью 1</w:t>
        </w:r>
        <w:r w:rsidRPr="00FD1366">
          <w:t xml:space="preserve"> </w:t>
        </w:r>
      </w:hyperlink>
      <w:r w:rsidR="00604131" w:rsidRPr="00FD1366">
        <w:t>статьи 3</w:t>
      </w:r>
      <w:r w:rsidRPr="00FD1366">
        <w:t xml:space="preserve"> Федерального закона от 3 </w:t>
      </w:r>
      <w:r w:rsidRPr="00FD1366">
        <w:lastRenderedPageBreak/>
        <w:t xml:space="preserve">декабря 2012 года </w:t>
      </w:r>
      <w:r w:rsidR="00604131" w:rsidRPr="00FD1366">
        <w:t>№</w:t>
      </w:r>
      <w:r w:rsidRPr="00FD1366">
        <w:t xml:space="preserve"> 230-ФЗ "О контроле за соответствием расходов лиц, замещающих государственные должности, и иных лиц их доходам" (далее - Федеральный закон от 03.12.2012 </w:t>
      </w:r>
      <w:r w:rsidR="00157455" w:rsidRPr="00FD1366">
        <w:t>№</w:t>
      </w:r>
      <w:r w:rsidRPr="00FD1366">
        <w:t xml:space="preserve"> 230-ФЗ);</w:t>
      </w:r>
      <w:proofErr w:type="gramEnd"/>
    </w:p>
    <w:p w:rsidR="00BE2CF4" w:rsidRPr="00FD1366" w:rsidRDefault="00BE2CF4" w:rsidP="00BE2CF4">
      <w:pPr>
        <w:pStyle w:val="ConsPlusNormal"/>
        <w:ind w:firstLine="540"/>
        <w:jc w:val="both"/>
        <w:rPr>
          <w:rFonts w:eastAsiaTheme="minorHAnsi"/>
          <w:szCs w:val="22"/>
          <w:lang w:eastAsia="en-US"/>
        </w:rPr>
      </w:pPr>
      <w:bookmarkStart w:id="11" w:name="P79"/>
      <w:bookmarkEnd w:id="11"/>
      <w:proofErr w:type="gramStart"/>
      <w:r w:rsidRPr="00FD1366">
        <w:t xml:space="preserve">д) </w:t>
      </w:r>
      <w:r w:rsidRPr="00FD1366">
        <w:rPr>
          <w:rFonts w:eastAsiaTheme="minorHAnsi"/>
          <w:szCs w:val="22"/>
          <w:lang w:eastAsia="en-US"/>
        </w:rPr>
        <w:t xml:space="preserve">поступившее в соответствии с </w:t>
      </w:r>
      <w:hyperlink r:id="rId7" w:history="1">
        <w:r w:rsidR="00604131" w:rsidRPr="00FD1366">
          <w:rPr>
            <w:rFonts w:eastAsiaTheme="minorHAnsi"/>
            <w:szCs w:val="22"/>
            <w:lang w:eastAsia="en-US"/>
          </w:rPr>
          <w:t xml:space="preserve">частью 4 </w:t>
        </w:r>
      </w:hyperlink>
      <w:r w:rsidR="00604131" w:rsidRPr="00FD1366">
        <w:rPr>
          <w:rFonts w:eastAsiaTheme="minorHAnsi"/>
          <w:szCs w:val="22"/>
          <w:lang w:eastAsia="en-US"/>
        </w:rPr>
        <w:t>статьи 12</w:t>
      </w:r>
      <w:r w:rsidRPr="00FD1366">
        <w:rPr>
          <w:rFonts w:eastAsiaTheme="minorHAnsi"/>
          <w:szCs w:val="22"/>
          <w:lang w:eastAsia="en-US"/>
        </w:rPr>
        <w:t xml:space="preserve"> Федерального закона от 25.12.2008 </w:t>
      </w:r>
      <w:r w:rsidR="00604131" w:rsidRPr="00FD1366">
        <w:rPr>
          <w:rFonts w:eastAsiaTheme="minorHAnsi"/>
          <w:szCs w:val="22"/>
          <w:lang w:eastAsia="en-US"/>
        </w:rPr>
        <w:t xml:space="preserve">№ </w:t>
      </w:r>
      <w:r w:rsidRPr="00FD1366">
        <w:rPr>
          <w:rFonts w:eastAsiaTheme="minorHAnsi"/>
          <w:szCs w:val="22"/>
          <w:lang w:eastAsia="en-US"/>
        </w:rPr>
        <w:t xml:space="preserve">273-ФЗ и </w:t>
      </w:r>
      <w:hyperlink r:id="rId8" w:history="1">
        <w:r w:rsidR="00604131" w:rsidRPr="00FD1366">
          <w:rPr>
            <w:rFonts w:eastAsiaTheme="minorHAnsi"/>
            <w:szCs w:val="22"/>
            <w:lang w:eastAsia="en-US"/>
          </w:rPr>
          <w:t>статьей</w:t>
        </w:r>
      </w:hyperlink>
      <w:r w:rsidR="00604131" w:rsidRPr="00FD1366">
        <w:rPr>
          <w:rFonts w:eastAsiaTheme="minorHAnsi"/>
          <w:szCs w:val="22"/>
          <w:lang w:eastAsia="en-US"/>
        </w:rPr>
        <w:t xml:space="preserve"> 64.1</w:t>
      </w:r>
      <w:r w:rsidRPr="00FD1366">
        <w:rPr>
          <w:rFonts w:eastAsiaTheme="minorHAnsi"/>
          <w:szCs w:val="22"/>
          <w:lang w:eastAsia="en-US"/>
        </w:rPr>
        <w:t xml:space="preserve"> Трудового кодекса Российской Федерации представителю нанимателя уведомление коммерческой или некоммерческой организации о заключении с гражданином, замещавшим в Комитете должность гражданской службы,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</w:t>
      </w:r>
      <w:proofErr w:type="gramEnd"/>
      <w:r w:rsidRPr="00FD1366">
        <w:rPr>
          <w:rFonts w:eastAsiaTheme="minorHAnsi"/>
          <w:szCs w:val="22"/>
          <w:lang w:eastAsia="en-US"/>
        </w:rPr>
        <w:t xml:space="preserve">, </w:t>
      </w:r>
      <w:proofErr w:type="gramStart"/>
      <w:r w:rsidRPr="00FD1366">
        <w:rPr>
          <w:rFonts w:eastAsiaTheme="minorHAnsi"/>
          <w:szCs w:val="22"/>
          <w:lang w:eastAsia="en-US"/>
        </w:rPr>
        <w:t>исполняемые во время замещения должности в Комитете,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proofErr w:type="gramEnd"/>
    </w:p>
    <w:p w:rsidR="00BE2CF4" w:rsidRPr="00FD1366" w:rsidRDefault="00BE2CF4">
      <w:pPr>
        <w:pStyle w:val="ConsPlusNormal"/>
        <w:ind w:firstLine="540"/>
        <w:jc w:val="both"/>
      </w:pPr>
      <w:r w:rsidRPr="00FD1366">
        <w:t>2.2.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2.3. </w:t>
      </w:r>
      <w:proofErr w:type="gramStart"/>
      <w:r w:rsidRPr="00FD1366">
        <w:t xml:space="preserve">Обращение, указанное в </w:t>
      </w:r>
      <w:hyperlink w:anchor="P75" w:history="1">
        <w:r w:rsidR="00604131" w:rsidRPr="00FD1366">
          <w:t>абзаце</w:t>
        </w:r>
        <w:r w:rsidRPr="00FD1366">
          <w:t xml:space="preserve"> </w:t>
        </w:r>
        <w:r w:rsidR="00604131" w:rsidRPr="00FD1366">
          <w:t xml:space="preserve">втором подпункта </w:t>
        </w:r>
        <w:r w:rsidRPr="00FD1366">
          <w:t>"</w:t>
        </w:r>
        <w:r w:rsidR="00604131" w:rsidRPr="00FD1366">
          <w:t>б</w:t>
        </w:r>
        <w:r w:rsidRPr="00FD1366">
          <w:t xml:space="preserve">" </w:t>
        </w:r>
      </w:hyperlink>
      <w:r w:rsidR="00604131" w:rsidRPr="00FD1366">
        <w:t>пункта 2.1</w:t>
      </w:r>
      <w:r w:rsidRPr="00FD1366">
        <w:t xml:space="preserve"> настоящего Положения, подается гражданином, замещавшим должность гражданской службы, или гражданином, планирующим свое увольнение с гражданской службы, в уполномоченное подразделение аппарата и рассматривается указанным подразделением в порядке, предусмотренном </w:t>
      </w:r>
      <w:r w:rsidR="00604131" w:rsidRPr="00FD1366">
        <w:t xml:space="preserve">пунктом 2.3 </w:t>
      </w:r>
      <w:r w:rsidRPr="00FD1366">
        <w:t xml:space="preserve">Положения о комиссии, утвержденного постановлением Правительства Ленинградской области от 09.12.2010 </w:t>
      </w:r>
      <w:r w:rsidR="00604131" w:rsidRPr="00FD1366">
        <w:t>№</w:t>
      </w:r>
      <w:r w:rsidRPr="00FD1366">
        <w:t xml:space="preserve"> 334.</w:t>
      </w:r>
      <w:proofErr w:type="gramEnd"/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2.4. Уведомление, указанное в </w:t>
      </w:r>
      <w:hyperlink w:anchor="P79" w:history="1">
        <w:r w:rsidR="00604131" w:rsidRPr="00FD1366">
          <w:t>подпункте "д</w:t>
        </w:r>
        <w:r w:rsidRPr="00FD1366">
          <w:t xml:space="preserve">" </w:t>
        </w:r>
      </w:hyperlink>
      <w:r w:rsidR="00604131" w:rsidRPr="00FD1366">
        <w:t xml:space="preserve"> пункта 2.1 </w:t>
      </w:r>
      <w:r w:rsidRPr="00FD1366">
        <w:t xml:space="preserve"> настоящего Положения, рассматривается уполномоченным подразделением аппарата в порядке, предусмотренном </w:t>
      </w:r>
      <w:r w:rsidR="00604131" w:rsidRPr="00FD1366">
        <w:t xml:space="preserve">пунктом 2.5 </w:t>
      </w:r>
      <w:r w:rsidRPr="00FD1366">
        <w:t xml:space="preserve">Положения о комиссии, утвержденного постановлением Правительства Ленинградской области от 09.12.2010 </w:t>
      </w:r>
      <w:r w:rsidR="00604131" w:rsidRPr="00FD1366">
        <w:t>№</w:t>
      </w:r>
      <w:r w:rsidRPr="00FD1366">
        <w:t xml:space="preserve"> 334.</w:t>
      </w:r>
    </w:p>
    <w:p w:rsidR="00BE2CF4" w:rsidRPr="00FD1366" w:rsidRDefault="00BE2CF4">
      <w:pPr>
        <w:pStyle w:val="ConsPlusNormal"/>
        <w:ind w:firstLine="540"/>
        <w:jc w:val="both"/>
      </w:pPr>
      <w:bookmarkStart w:id="12" w:name="P83"/>
      <w:bookmarkEnd w:id="12"/>
      <w:r w:rsidRPr="00FD1366">
        <w:t xml:space="preserve">2.5. Заседание Комиссии по рассмотрению </w:t>
      </w:r>
      <w:hyperlink w:anchor="P76" w:history="1">
        <w:r w:rsidR="00C67EE8" w:rsidRPr="00FD1366">
          <w:t xml:space="preserve">заявлений, </w:t>
        </w:r>
        <w:r w:rsidR="005A69B4" w:rsidRPr="00FD1366">
          <w:t>указанных в абзацах третьем</w:t>
        </w:r>
        <w:r w:rsidR="00604131" w:rsidRPr="00FD1366">
          <w:t xml:space="preserve"> </w:t>
        </w:r>
        <w:r w:rsidR="005A69B4" w:rsidRPr="00FD1366">
          <w:t xml:space="preserve">и четвертом подпункта </w:t>
        </w:r>
      </w:hyperlink>
      <w:r w:rsidR="005A69B4" w:rsidRPr="00FD1366">
        <w:t xml:space="preserve">"б" пункта 2.1 </w:t>
      </w:r>
      <w:r w:rsidRPr="00FD1366">
        <w:t>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BE2CF4" w:rsidRPr="00FD1366" w:rsidRDefault="00BE2CF4">
      <w:pPr>
        <w:pStyle w:val="ConsPlusNormal"/>
        <w:ind w:firstLine="540"/>
        <w:jc w:val="both"/>
      </w:pPr>
      <w:bookmarkStart w:id="13" w:name="P84"/>
      <w:bookmarkEnd w:id="13"/>
      <w:r w:rsidRPr="00FD1366">
        <w:t xml:space="preserve">2.6. Уведомление, указанное в </w:t>
      </w:r>
      <w:hyperlink w:anchor="P79" w:history="1">
        <w:r w:rsidR="00604131" w:rsidRPr="00FD1366">
          <w:t>подпункте</w:t>
        </w:r>
        <w:r w:rsidRPr="00FD1366">
          <w:t xml:space="preserve"> "</w:t>
        </w:r>
        <w:r w:rsidR="00604131" w:rsidRPr="00FD1366">
          <w:t>д</w:t>
        </w:r>
        <w:r w:rsidRPr="00FD1366">
          <w:t xml:space="preserve">" </w:t>
        </w:r>
      </w:hyperlink>
      <w:r w:rsidRPr="00FD1366">
        <w:t xml:space="preserve"> </w:t>
      </w:r>
      <w:r w:rsidR="00604131" w:rsidRPr="00FD1366">
        <w:t xml:space="preserve">пункта 2.1 </w:t>
      </w:r>
      <w:r w:rsidRPr="00FD1366">
        <w:t>настоящего Положения, рассматривается на очередном (плановом) заседании Комиссии.</w:t>
      </w:r>
    </w:p>
    <w:p w:rsidR="00BE2CF4" w:rsidRPr="00FD1366" w:rsidRDefault="00C67EE8" w:rsidP="00C67EE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FD1366">
        <w:rPr>
          <w:rFonts w:cs="Times New Roman"/>
          <w:sz w:val="24"/>
          <w:szCs w:val="24"/>
        </w:rPr>
        <w:t xml:space="preserve">           </w:t>
      </w:r>
      <w:r w:rsidRPr="00FD1366">
        <w:rPr>
          <w:rFonts w:cs="Times New Roman"/>
        </w:rPr>
        <w:t>2.7. Уведомление, указанное в абзаце пятом пункта 2.1 настоящего Положения рассматривается уполномоченным подразделением аппарата, которое осуществляет подготовку мотивированного заключения по результатам рассмотрения уведомления.</w:t>
      </w:r>
    </w:p>
    <w:p w:rsidR="00C67EE8" w:rsidRPr="00FD1366" w:rsidRDefault="00C67EE8" w:rsidP="00C67EE8">
      <w:pPr>
        <w:autoSpaceDE w:val="0"/>
        <w:autoSpaceDN w:val="0"/>
        <w:adjustRightInd w:val="0"/>
        <w:spacing w:after="0" w:line="240" w:lineRule="auto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3. Принятие решения о проведении заседания Комиссии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3.1. При поступлении в Комиссию информации, содержащей основания для проведения заседания Комиссии, председатель Комиссии: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а) в </w:t>
      </w:r>
      <w:r w:rsidR="00C67EE8" w:rsidRPr="00FD1366">
        <w:t>10</w:t>
      </w:r>
      <w:r w:rsidRPr="00FD1366">
        <w:t>-дневный срок: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назначает дату заседания Комиссии (при этом дата заседания Комиссии </w:t>
      </w:r>
      <w:r w:rsidR="00FD1366" w:rsidRPr="00FD1366">
        <w:t>не может быть назначена позднее</w:t>
      </w:r>
      <w:r w:rsidR="00C67EE8" w:rsidRPr="00FD1366">
        <w:t xml:space="preserve"> двадцати</w:t>
      </w:r>
      <w:r w:rsidRPr="00FD1366">
        <w:t xml:space="preserve"> рабочих дней со дня поступления указанной информации, за исключением случаев, предусмотренных </w:t>
      </w:r>
      <w:hyperlink w:anchor="P83" w:history="1">
        <w:r w:rsidR="00604131" w:rsidRPr="00FD1366">
          <w:t>пунктами</w:t>
        </w:r>
      </w:hyperlink>
      <w:r w:rsidR="00604131" w:rsidRPr="00FD1366">
        <w:t xml:space="preserve"> 2.5</w:t>
      </w:r>
      <w:r w:rsidRPr="00FD1366">
        <w:t xml:space="preserve"> и</w:t>
      </w:r>
      <w:r w:rsidR="00604131" w:rsidRPr="00FD1366">
        <w:t xml:space="preserve"> 2.6.</w:t>
      </w:r>
      <w:r w:rsidRPr="00FD1366">
        <w:t xml:space="preserve"> настоящего Положения);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информирует аппарат Губернатора и Правительства Ленинградской области о дате проведения заседания Комиссии и необходимости формирования персонального состава Комиссии;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представляет кандидатуру гражданского служащего для включения в состав Комиссии в качестве заместителя председателя Комиссии;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по решению </w:t>
      </w:r>
      <w:r w:rsidR="00C67EE8" w:rsidRPr="00FD1366">
        <w:t xml:space="preserve">заместителя Председателя Правительства </w:t>
      </w:r>
      <w:r w:rsidRPr="00FD1366">
        <w:t xml:space="preserve">Ленинградской области - председателя Комитета направляет запросы в общественный совет, образованный при Комитете (если такой совет образован), и в профсоюзный комитет первичной профсоюзной организации Правительства Ленинградской области с предложением направить представителя в состав </w:t>
      </w:r>
      <w:proofErr w:type="gramStart"/>
      <w:r w:rsidRPr="00FD1366">
        <w:t>Комиссии</w:t>
      </w:r>
      <w:proofErr w:type="gramEnd"/>
      <w:r w:rsidRPr="00FD1366">
        <w:t xml:space="preserve"> и информирует о кандидатурах аппарат Губернатора и Правительства Ленинградской области;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</w:t>
      </w:r>
      <w:proofErr w:type="gramStart"/>
      <w:r w:rsidRPr="00FD1366">
        <w:t>и(</w:t>
      </w:r>
      <w:proofErr w:type="gramEnd"/>
      <w:r w:rsidRPr="00FD1366">
        <w:t xml:space="preserve">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явившейся основанием для проведения заседания Комиссии, и с результатами ее проверки, проведенной в соответствии с </w:t>
      </w:r>
      <w:r w:rsidR="00604131" w:rsidRPr="00FD1366">
        <w:t xml:space="preserve">постановлением </w:t>
      </w:r>
      <w:r w:rsidRPr="00FD1366">
        <w:t xml:space="preserve">Губернатора Ленинградской </w:t>
      </w:r>
      <w:r w:rsidRPr="00FD1366">
        <w:lastRenderedPageBreak/>
        <w:t xml:space="preserve">области от 11 декабря 2009 </w:t>
      </w:r>
      <w:proofErr w:type="gramStart"/>
      <w:r w:rsidRPr="00FD1366">
        <w:t xml:space="preserve">года </w:t>
      </w:r>
      <w:r w:rsidR="00604131" w:rsidRPr="00FD1366">
        <w:t>№</w:t>
      </w:r>
      <w:r w:rsidRPr="00FD1366">
        <w:t xml:space="preserve"> 120-пг "О реализации Указа Президента Российской Федерации от 21 сентября 2009 года </w:t>
      </w:r>
      <w:r w:rsidR="00604131" w:rsidRPr="00FD1366">
        <w:t>№</w:t>
      </w:r>
      <w:r w:rsidRPr="00FD1366">
        <w:t xml:space="preserve">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поведению".</w:t>
      </w:r>
      <w:proofErr w:type="gramEnd"/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4. Формирование персонального состава Комиссии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4.1. Персональный состав Комиссии формируется в соответствии с положениями </w:t>
      </w:r>
      <w:r w:rsidR="00604131" w:rsidRPr="00FD1366">
        <w:t xml:space="preserve">раздела 4 </w:t>
      </w:r>
      <w:r w:rsidRPr="00FD1366">
        <w:t xml:space="preserve">Положения о комиссии, утвержденного постановлением Правительства Ленинградской области от 09.12.2010 </w:t>
      </w:r>
      <w:r w:rsidR="00604131" w:rsidRPr="00FD1366">
        <w:t>№</w:t>
      </w:r>
      <w:r w:rsidRPr="00FD1366">
        <w:t xml:space="preserve"> 334.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Кандидатуры, представляемые Комитетом для включения в персональный состав Комиссии по рассмотрению конкретного случая, указанного в </w:t>
      </w:r>
      <w:r w:rsidR="00604131" w:rsidRPr="00FD1366">
        <w:t>пункт</w:t>
      </w:r>
      <w:r w:rsidR="00157455" w:rsidRPr="00FD1366">
        <w:t>е</w:t>
      </w:r>
      <w:r w:rsidR="00604131" w:rsidRPr="00FD1366">
        <w:t xml:space="preserve"> 2.1 </w:t>
      </w:r>
      <w:r w:rsidRPr="00FD1366">
        <w:t xml:space="preserve">настоящего Положения, определяются </w:t>
      </w:r>
      <w:r w:rsidR="00C67EE8" w:rsidRPr="00FD1366">
        <w:t xml:space="preserve">заместителем Председателя Правительства </w:t>
      </w:r>
      <w:r w:rsidRPr="00FD1366">
        <w:t>Ленинградской области - председателем Комитета, а при его временном отсутствии - первым заместителем председателя Комитета.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5. Подготовка заседания Комиссии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5.1. При подготовке к заседанию Комиссии председатель комиссии: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направляет при необходимости письменный запрос в адрес руководителей государственных органов, органов местного самоуправления и организаций о представлении в Комиссию дополнительных сведений;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запрашивает письменные объяснения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 w:rsidRPr="00FD1366">
        <w:t>и(</w:t>
      </w:r>
      <w:proofErr w:type="gramEnd"/>
      <w:r w:rsidRPr="00FD1366">
        <w:t>или) требований об урегулировании конфликта интересов;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рассматривает ходатайства о приглашении на заседание комиссии лиц, указанных в </w:t>
      </w:r>
      <w:hyperlink r:id="rId9" w:history="1">
        <w:r w:rsidR="00604131" w:rsidRPr="00FD1366">
          <w:t>подпункте</w:t>
        </w:r>
        <w:r w:rsidRPr="00FD1366">
          <w:t xml:space="preserve"> "</w:t>
        </w:r>
        <w:r w:rsidR="00604131" w:rsidRPr="00FD1366">
          <w:t>б</w:t>
        </w:r>
        <w:r w:rsidRPr="00FD1366">
          <w:t xml:space="preserve">" </w:t>
        </w:r>
      </w:hyperlink>
      <w:r w:rsidR="00604131" w:rsidRPr="00FD1366">
        <w:t>пункта 4.8</w:t>
      </w:r>
      <w:r w:rsidRPr="00FD1366">
        <w:t xml:space="preserve"> Положения о комиссии, утвержденного постановлением Правительства Ленинградской области от 09.12.2010 </w:t>
      </w:r>
      <w:r w:rsidR="00604131" w:rsidRPr="00FD1366">
        <w:t>№</w:t>
      </w:r>
      <w:r w:rsidRPr="00FD1366">
        <w:t xml:space="preserve"> 334,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5.2. Секретарь Комиссии решает организационные вопросы, связанные с подготовкой заседания Комиссии в соответствии с </w:t>
      </w:r>
      <w:r w:rsidR="00604131" w:rsidRPr="00FD1366">
        <w:t xml:space="preserve">пунктом 5.2 </w:t>
      </w:r>
      <w:r w:rsidRPr="00FD1366">
        <w:t xml:space="preserve">Положения о комиссии, утвержденного постановлением Правительства Ленинградской области от 09.12.2010 </w:t>
      </w:r>
      <w:r w:rsidR="00604131" w:rsidRPr="00FD1366">
        <w:t xml:space="preserve">№ </w:t>
      </w:r>
      <w:r w:rsidRPr="00FD1366">
        <w:t>334.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5.3. К заседанию Комиссии должен быть подготовлен проект перечня вопросов, включенных в повестку дня заседания Комиссии, и представлены следующие документы: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должностной регламент гражданского служащего, в отношении которого проводится проверка;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документы, послужившие основанием для проведения заседания Комиссии;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письменные объяснения гражданского служащего;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дополнительные сведения, полученные от государственных органов, органов местного самоуправления и организаций;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иные необходимые документы.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6. Порядок проведения заседания Комиссии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6.1.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органах исполнительной власти Ленинградской области, недопустимо.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6.2.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член Комиссии обязан заявить об этом до начала заседания. В таком случае соответствующий член Комиссии не принимает участия в рассмотрении указанного вопроса.</w:t>
      </w:r>
    </w:p>
    <w:p w:rsidR="00C67EE8" w:rsidRPr="00FD1366" w:rsidRDefault="00BE2CF4" w:rsidP="00FD1366">
      <w:pPr>
        <w:pStyle w:val="ConsPlusNormal"/>
        <w:ind w:firstLine="540"/>
        <w:jc w:val="both"/>
        <w:rPr>
          <w:rFonts w:cs="Times New Roman"/>
        </w:rPr>
      </w:pPr>
      <w:r w:rsidRPr="00FD1366">
        <w:t xml:space="preserve">6.3. </w:t>
      </w:r>
      <w:r w:rsidR="00C67EE8" w:rsidRPr="00FD1366">
        <w:rPr>
          <w:rFonts w:cs="Times New Roman"/>
        </w:rPr>
        <w:t>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в Комитете должность гражданской службы.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подпунктом «б» пункта 2.1 настоящего Положения.</w:t>
      </w:r>
    </w:p>
    <w:p w:rsidR="00C67EE8" w:rsidRPr="00FD1366" w:rsidRDefault="00C67EE8" w:rsidP="00C67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FD1366">
        <w:rPr>
          <w:rFonts w:cs="Times New Roman"/>
        </w:rPr>
        <w:lastRenderedPageBreak/>
        <w:t xml:space="preserve"> 6.3.1. Заседания комиссии могут проводиться в отсутствие гражданского служащего или гражданина в случае:</w:t>
      </w:r>
    </w:p>
    <w:p w:rsidR="00C67EE8" w:rsidRPr="00FD1366" w:rsidRDefault="00C67EE8" w:rsidP="00C67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FD1366">
        <w:rPr>
          <w:rFonts w:cs="Times New Roman"/>
        </w:rPr>
        <w:t xml:space="preserve">а) если в обращении, заявлении или уведомлении, </w:t>
      </w:r>
      <w:proofErr w:type="gramStart"/>
      <w:r w:rsidRPr="00FD1366">
        <w:rPr>
          <w:rFonts w:cs="Times New Roman"/>
        </w:rPr>
        <w:t>предусмотренных</w:t>
      </w:r>
      <w:proofErr w:type="gramEnd"/>
      <w:r w:rsidRPr="00FD1366">
        <w:rPr>
          <w:rFonts w:cs="Times New Roman"/>
        </w:rPr>
        <w:t xml:space="preserve"> подпунктом «б пункта 2.1 настоящего Положения, не содержится указания о намерении гражданского служащего или гражданина лично присутствовать на заседании комиссии;</w:t>
      </w:r>
    </w:p>
    <w:p w:rsidR="00C67EE8" w:rsidRPr="00FD1366" w:rsidRDefault="00C67EE8" w:rsidP="00C67EE8">
      <w:pPr>
        <w:pStyle w:val="ConsPlusNormal"/>
        <w:ind w:firstLine="540"/>
        <w:jc w:val="both"/>
        <w:rPr>
          <w:rFonts w:asciiTheme="minorHAnsi" w:eastAsiaTheme="minorHAnsi" w:hAnsiTheme="minorHAnsi"/>
          <w:strike/>
          <w:szCs w:val="22"/>
          <w:lang w:eastAsia="en-US"/>
        </w:rPr>
      </w:pPr>
      <w:r w:rsidRPr="00FD1366">
        <w:rPr>
          <w:rFonts w:asciiTheme="minorHAnsi" w:eastAsiaTheme="minorHAnsi" w:hAnsiTheme="minorHAnsi" w:cs="Times New Roman"/>
          <w:szCs w:val="22"/>
          <w:lang w:eastAsia="en-US"/>
        </w:rPr>
        <w:t>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6.4. Заседание Комиссии ведет председатель Комиссии. В отсутствие председателя Комиссии его обязанности исполняет заместитель председателя Комиссии. Председатель Комиссии, заместитель председателя Комиссии, члены Комиссии и секретарь Комиссии при принятии решений обладают равными правами.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6.5. Протокол заседания Комиссии ведет секретарь Комиссии.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6.6. На заседании Комиссия: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утверждает перечень вопросов, включенных в повестку дня заседания Комиссии;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заслушивает пояснения гражданского служащего или гражданина, замещавшего должность гражданской службы (с их согласия), и иных лиц;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рассматривает материалы по существу вынесенных на данное заседание вопросов, а также дополнительные материалы.</w:t>
      </w:r>
    </w:p>
    <w:p w:rsidR="00BE2CF4" w:rsidRPr="00FD1366" w:rsidRDefault="00BE2CF4">
      <w:pPr>
        <w:pStyle w:val="ConsPlusNormal"/>
        <w:ind w:firstLine="540"/>
        <w:jc w:val="both"/>
      </w:pPr>
      <w:r w:rsidRPr="00FD1366">
        <w:t>6.7.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18461D" w:rsidP="0018461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          </w:t>
      </w:r>
      <w:r w:rsidR="00BE2CF4" w:rsidRPr="00FD1366">
        <w:rPr>
          <w:rFonts w:ascii="Calibri" w:hAnsi="Calibri" w:cs="Calibri"/>
        </w:rPr>
        <w:t>7. Решения Комиссии, порядок их принятия и оформления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2"/>
      <w:bookmarkEnd w:id="14"/>
      <w:r w:rsidRPr="00FD1366">
        <w:rPr>
          <w:rFonts w:ascii="Calibri" w:hAnsi="Calibri" w:cs="Calibri"/>
        </w:rPr>
        <w:t>7.1. По итогам рассмотрения вопроса, указанного в абзаце втором подпункта "а" пункта 2.1 настоящего Положения, Комиссия принимает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а) установить, что сведения, представленные гражданским служащим в соответствии с </w:t>
      </w:r>
      <w:hyperlink r:id="rId10" w:history="1">
        <w:r w:rsidR="00604131" w:rsidRPr="00FD1366">
          <w:rPr>
            <w:rFonts w:ascii="Calibri" w:hAnsi="Calibri" w:cs="Calibri"/>
          </w:rPr>
          <w:t xml:space="preserve">подпунктом </w:t>
        </w:r>
        <w:r w:rsidRPr="00FD1366">
          <w:rPr>
            <w:rFonts w:ascii="Calibri" w:hAnsi="Calibri" w:cs="Calibri"/>
          </w:rPr>
          <w:t>"</w:t>
        </w:r>
        <w:r w:rsidR="00604131" w:rsidRPr="00FD1366">
          <w:rPr>
            <w:rFonts w:ascii="Calibri" w:hAnsi="Calibri" w:cs="Calibri"/>
          </w:rPr>
          <w:t>а</w:t>
        </w:r>
        <w:r w:rsidRPr="00FD1366">
          <w:rPr>
            <w:rFonts w:ascii="Calibri" w:hAnsi="Calibri" w:cs="Calibri"/>
          </w:rPr>
          <w:t xml:space="preserve">" </w:t>
        </w:r>
      </w:hyperlink>
      <w:r w:rsidR="00604131" w:rsidRPr="00FD1366">
        <w:rPr>
          <w:rFonts w:ascii="Calibri" w:hAnsi="Calibri" w:cs="Calibri"/>
        </w:rPr>
        <w:t xml:space="preserve">пункта 1 </w:t>
      </w:r>
      <w:r w:rsidRPr="00FD1366">
        <w:rPr>
          <w:rFonts w:ascii="Calibri" w:hAnsi="Calibri" w:cs="Calibri"/>
        </w:rPr>
        <w:t xml:space="preserve">Положения о проверке достоверности и полноты сведений, утвержденного постановлением Губернатора Ленинградской области от 11.12.2009 </w:t>
      </w:r>
      <w:r w:rsidR="00604131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120-пг, являются достоверными и полными;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б) установить, что сведения, представленные гражданским служащим в соответствии с </w:t>
      </w:r>
      <w:hyperlink r:id="rId11" w:history="1">
        <w:r w:rsidR="00604131" w:rsidRPr="00FD1366">
          <w:rPr>
            <w:rFonts w:ascii="Calibri" w:hAnsi="Calibri" w:cs="Calibri"/>
          </w:rPr>
          <w:t xml:space="preserve">подпунктом </w:t>
        </w:r>
        <w:r w:rsidRPr="00FD1366">
          <w:rPr>
            <w:rFonts w:ascii="Calibri" w:hAnsi="Calibri" w:cs="Calibri"/>
          </w:rPr>
          <w:t>"</w:t>
        </w:r>
        <w:r w:rsidR="00604131" w:rsidRPr="00FD1366">
          <w:rPr>
            <w:rFonts w:ascii="Calibri" w:hAnsi="Calibri" w:cs="Calibri"/>
          </w:rPr>
          <w:t>а</w:t>
        </w:r>
        <w:r w:rsidRPr="00FD1366">
          <w:rPr>
            <w:rFonts w:ascii="Calibri" w:hAnsi="Calibri" w:cs="Calibri"/>
          </w:rPr>
          <w:t xml:space="preserve">" </w:t>
        </w:r>
        <w:r w:rsidR="00604131" w:rsidRPr="00FD1366">
          <w:rPr>
            <w:rFonts w:ascii="Calibri" w:hAnsi="Calibri" w:cs="Calibri"/>
          </w:rPr>
          <w:t>пункта</w:t>
        </w:r>
      </w:hyperlink>
      <w:r w:rsidR="00604131" w:rsidRPr="00FD1366">
        <w:rPr>
          <w:rFonts w:ascii="Calibri" w:hAnsi="Calibri" w:cs="Calibri"/>
        </w:rPr>
        <w:t xml:space="preserve"> 1</w:t>
      </w:r>
      <w:r w:rsidRPr="00FD1366">
        <w:rPr>
          <w:rFonts w:ascii="Calibri" w:hAnsi="Calibri" w:cs="Calibri"/>
        </w:rPr>
        <w:t xml:space="preserve"> Положения о проверке достоверности и полноты сведений, утвержденного постановлением Губернатора Ленинградской области от 11.12.2009 </w:t>
      </w:r>
      <w:r w:rsidR="0018461D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120-пг, являются недостоверными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>или) неполными.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7.2. По итогам рассмотрения вопроса, указанного в абзаце третьем подпункта "а" пункта 2.1 настоящего Положения, Комиссия принимает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а) установить, что гражданский служащий соблюдал требования к служебному поведению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>или) требования об урегулировании конфликта интересов;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б) установить, что гражданский служащий не соблюдал требования к служебному поведению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 xml:space="preserve">или) требования об урегулировании конфликта интересов. В этом случае Комиссия рекомендует представителю нанимателя указать гражданскому служащему на недопустимость нарушения требований к служебному поведению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>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7.3. По итогам рассмотрения вопроса, указанного в абзаце втором подпункта "б" пункта 2.1 настоящего Положения, Комиссия принимает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7.4. По итогам рассмотрения вопроса, указанного в абзаце третьем подпункта "б" пункта 2.1 настоящего Положения, Комиссия принимает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lastRenderedPageBreak/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гражданскому служащему конкретную меру ответственности.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5"/>
      <w:bookmarkEnd w:id="15"/>
      <w:r w:rsidRPr="00FD1366">
        <w:rPr>
          <w:rFonts w:ascii="Calibri" w:hAnsi="Calibri" w:cs="Calibri"/>
        </w:rPr>
        <w:t>7.5. По итогам рассмотрения вопроса, указанного в абзаце четвертом подпункта "б" пункта 2.1 настоящего Положения, Комиссия принимает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а) признать, что обстоятельства, препятствующие выполнению гражданским служащим требований Федерального </w:t>
      </w:r>
      <w:r w:rsidR="0018461D" w:rsidRPr="00FD1366">
        <w:rPr>
          <w:rFonts w:ascii="Calibri" w:hAnsi="Calibri" w:cs="Calibri"/>
        </w:rPr>
        <w:t xml:space="preserve">закона </w:t>
      </w:r>
      <w:r w:rsidRPr="00FD1366">
        <w:rPr>
          <w:rFonts w:ascii="Calibri" w:hAnsi="Calibri" w:cs="Calibri"/>
        </w:rPr>
        <w:t xml:space="preserve">от 07.05.2013 </w:t>
      </w:r>
      <w:r w:rsidR="0018461D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79-ФЗ, являются объективными и уважительными;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б) признать, что обстоятельства, препятствующие выполнению гражданским служащим требований Федерального </w:t>
      </w:r>
      <w:r w:rsidR="0018461D" w:rsidRPr="00FD1366">
        <w:rPr>
          <w:rFonts w:ascii="Calibri" w:hAnsi="Calibri" w:cs="Calibri"/>
        </w:rPr>
        <w:t xml:space="preserve"> закона </w:t>
      </w:r>
      <w:r w:rsidRPr="00FD1366">
        <w:rPr>
          <w:rFonts w:ascii="Calibri" w:hAnsi="Calibri" w:cs="Calibri"/>
        </w:rPr>
        <w:t xml:space="preserve">от 07.05.2013 </w:t>
      </w:r>
      <w:r w:rsidR="0018461D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79-ФЗ, не являются объективными и уважительными. В этом случае Комиссия рекомендует представителю нанимателя гражданского служащего применить к нему конкретную меру ответственности.</w:t>
      </w:r>
    </w:p>
    <w:p w:rsidR="00D42D51" w:rsidRPr="00FD1366" w:rsidRDefault="00D42D51" w:rsidP="00D4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FD1366">
        <w:rPr>
          <w:rFonts w:cs="Times New Roman"/>
        </w:rPr>
        <w:t>7.5.1. По итогам рассмотрения вопроса, указанного в абзаце пятом подпункта «б» пункта 2.1 настоящего Положения, комиссия принимает одно из следующих решений:</w:t>
      </w:r>
    </w:p>
    <w:p w:rsidR="00D42D51" w:rsidRPr="00FD1366" w:rsidRDefault="00D42D51" w:rsidP="00D4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FD1366">
        <w:rPr>
          <w:rFonts w:cs="Times New Roman"/>
        </w:rPr>
        <w:t>а) признать, что при исполнении гражданским служащим должностных обязанностей конфликт интересов отсутствует;</w:t>
      </w:r>
    </w:p>
    <w:p w:rsidR="00D42D51" w:rsidRPr="00FD1366" w:rsidRDefault="00D42D51" w:rsidP="00D4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FD1366">
        <w:rPr>
          <w:rFonts w:cs="Times New Roman"/>
        </w:rPr>
        <w:t>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представителю нанимателя принять меры по урегулированию конфликта интересов или по недопущению его возникновения;</w:t>
      </w:r>
    </w:p>
    <w:p w:rsidR="00D42D51" w:rsidRPr="00FD1366" w:rsidRDefault="00D42D51" w:rsidP="00D42D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FD1366">
        <w:rPr>
          <w:rFonts w:cs="Times New Roman"/>
        </w:rPr>
        <w:t>в) признать, что гражданский служащий не соблюдал требования об урегулировании конфликта интересов. В этом случае комиссия рекомендует представителю нанимателя применить к государственному служащему конкретную меру ответственности.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7.6. По итогам рассмотрения вопроса, предусмотренного подпунктом "в" пункта 2.1 настоящего Положения, Комиссия принимает соответствующее решение.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9"/>
      <w:bookmarkEnd w:id="16"/>
      <w:r w:rsidRPr="00FD1366">
        <w:rPr>
          <w:rFonts w:ascii="Calibri" w:hAnsi="Calibri" w:cs="Calibri"/>
        </w:rPr>
        <w:t>7.7. По итогам рассмотрения вопроса, указанного в подпункте "г" пункта 2.1 настоящего Положения, Комиссия принимает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а) признать, что сведения, представленные гражданским служащим в соответствии с </w:t>
      </w:r>
      <w:hyperlink r:id="rId12" w:history="1">
        <w:r w:rsidR="0018461D" w:rsidRPr="00FD1366">
          <w:rPr>
            <w:rFonts w:ascii="Calibri" w:hAnsi="Calibri" w:cs="Calibri"/>
          </w:rPr>
          <w:t>частью 1</w:t>
        </w:r>
        <w:r w:rsidRPr="00FD1366">
          <w:rPr>
            <w:rFonts w:ascii="Calibri" w:hAnsi="Calibri" w:cs="Calibri"/>
          </w:rPr>
          <w:t xml:space="preserve"> </w:t>
        </w:r>
        <w:r w:rsidR="0018461D" w:rsidRPr="00FD1366">
          <w:rPr>
            <w:rFonts w:ascii="Calibri" w:hAnsi="Calibri" w:cs="Calibri"/>
          </w:rPr>
          <w:t xml:space="preserve">статьи </w:t>
        </w:r>
      </w:hyperlink>
      <w:r w:rsidR="0018461D" w:rsidRPr="00FD1366">
        <w:rPr>
          <w:rFonts w:ascii="Calibri" w:hAnsi="Calibri" w:cs="Calibri"/>
        </w:rPr>
        <w:t>3</w:t>
      </w:r>
      <w:r w:rsidRPr="00FD1366">
        <w:rPr>
          <w:rFonts w:ascii="Calibri" w:hAnsi="Calibri" w:cs="Calibri"/>
        </w:rPr>
        <w:t xml:space="preserve"> Федерального закона от 03.12.2012 </w:t>
      </w:r>
      <w:r w:rsidR="0018461D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230-ФЗ, являются достоверными и полными;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б) признать, что сведения, представленные гражданским служащим в соответствии с </w:t>
      </w:r>
      <w:hyperlink r:id="rId13" w:history="1">
        <w:r w:rsidR="0018461D" w:rsidRPr="00FD1366">
          <w:rPr>
            <w:rFonts w:ascii="Calibri" w:hAnsi="Calibri" w:cs="Calibri"/>
          </w:rPr>
          <w:t xml:space="preserve">частью 1 статьи </w:t>
        </w:r>
      </w:hyperlink>
      <w:r w:rsidR="0018461D" w:rsidRPr="00FD1366">
        <w:rPr>
          <w:rFonts w:ascii="Calibri" w:hAnsi="Calibri" w:cs="Calibri"/>
        </w:rPr>
        <w:t xml:space="preserve">3 </w:t>
      </w:r>
      <w:r w:rsidRPr="00FD1366">
        <w:rPr>
          <w:rFonts w:ascii="Calibri" w:hAnsi="Calibri" w:cs="Calibri"/>
        </w:rPr>
        <w:t xml:space="preserve">Федерального закона от 03.12.2012 </w:t>
      </w:r>
      <w:r w:rsidR="0018461D" w:rsidRPr="00FD1366">
        <w:rPr>
          <w:rFonts w:ascii="Calibri" w:hAnsi="Calibri" w:cs="Calibri"/>
        </w:rPr>
        <w:t>№</w:t>
      </w:r>
      <w:r w:rsidRPr="00FD1366">
        <w:rPr>
          <w:rFonts w:ascii="Calibri" w:hAnsi="Calibri" w:cs="Calibri"/>
        </w:rPr>
        <w:t xml:space="preserve"> 230-ФЗ, являются недостоверными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 xml:space="preserve">или) неполными. В этом случае Комиссия рекомендует представителю нанимателя применить к гражданскому служащему конкретную меру ответственности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>или) направить в срок, установленный пунктом 8.2 настоящего Положения, материалы, полученные в результате осуществления контроля за расходами, в органы прокуратуры и(или) иные государственные органы в соответствии с их компетенцией.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22"/>
      <w:bookmarkEnd w:id="17"/>
      <w:r w:rsidRPr="00FD1366">
        <w:rPr>
          <w:rFonts w:ascii="Calibri" w:hAnsi="Calibri" w:cs="Calibri"/>
        </w:rPr>
        <w:t>7.8. По итогам рассмотрения вопроса, указанного в подпункте "д" пункта 2.1 настоящего Положения, Комиссия принимает в отношении гражданина, замещавшего в Комитете должность гражданской службы, одно из следующих решений: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организации входили в его должностные (служебные) обязанности;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б) установить, что замещение им на условиях трудового договора должности в коммерческой или некоммерческой организации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 xml:space="preserve">или) выполнение в коммерческой или некоммерческой организации работ (оказание услуг) нарушает требования </w:t>
      </w:r>
      <w:r w:rsidR="0018461D" w:rsidRPr="00FD1366">
        <w:rPr>
          <w:rFonts w:ascii="Calibri" w:hAnsi="Calibri" w:cs="Calibri"/>
        </w:rPr>
        <w:t xml:space="preserve"> статьи 12 </w:t>
      </w:r>
      <w:r w:rsidRPr="00FD1366">
        <w:rPr>
          <w:rFonts w:ascii="Calibri" w:hAnsi="Calibri" w:cs="Calibri"/>
        </w:rPr>
        <w:t xml:space="preserve">Федерального закона от 25.12.2008 </w:t>
      </w:r>
      <w:r w:rsidR="0018461D" w:rsidRPr="00FD1366">
        <w:rPr>
          <w:rFonts w:ascii="Calibri" w:hAnsi="Calibri" w:cs="Calibri"/>
        </w:rPr>
        <w:t xml:space="preserve">№ </w:t>
      </w:r>
      <w:r w:rsidRPr="00FD1366">
        <w:rPr>
          <w:rFonts w:ascii="Calibri" w:hAnsi="Calibri" w:cs="Calibri"/>
        </w:rPr>
        <w:t>273-ФЗ. В этом случае Комиссия рекомендует представителю нанимателя проинформировать об указанных обстоятельствах органы прокуратуры и уведомившую организацию.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lastRenderedPageBreak/>
        <w:t xml:space="preserve">7.9. По итогам рассмотрения вопросов, предусмотренных подпунктами "а", "б", "г" и "д" пункта 2.1 настоящего Положения, при наличии к тому оснований Комиссия может принять иное решение, чем предусмотрено </w:t>
      </w:r>
      <w:hyperlink w:anchor="Par2" w:history="1">
        <w:r w:rsidR="0018461D" w:rsidRPr="00FD1366">
          <w:rPr>
            <w:rFonts w:ascii="Calibri" w:hAnsi="Calibri" w:cs="Calibri"/>
          </w:rPr>
          <w:t xml:space="preserve">пунктами </w:t>
        </w:r>
        <w:r w:rsidRPr="00FD1366">
          <w:rPr>
            <w:rFonts w:ascii="Calibri" w:hAnsi="Calibri" w:cs="Calibri"/>
          </w:rPr>
          <w:t xml:space="preserve"> 7.1</w:t>
        </w:r>
      </w:hyperlink>
      <w:r w:rsidRPr="00FD1366">
        <w:rPr>
          <w:rFonts w:ascii="Calibri" w:hAnsi="Calibri" w:cs="Calibri"/>
        </w:rPr>
        <w:t xml:space="preserve"> - </w:t>
      </w:r>
      <w:hyperlink w:anchor="Par15" w:history="1">
        <w:r w:rsidRPr="00FD1366">
          <w:rPr>
            <w:rFonts w:ascii="Calibri" w:hAnsi="Calibri" w:cs="Calibri"/>
          </w:rPr>
          <w:t>7.5</w:t>
        </w:r>
      </w:hyperlink>
      <w:r w:rsidRPr="00FD1366">
        <w:rPr>
          <w:rFonts w:ascii="Calibri" w:hAnsi="Calibri" w:cs="Calibri"/>
        </w:rPr>
        <w:t>,</w:t>
      </w:r>
      <w:r w:rsidR="00D42D51" w:rsidRPr="00FD1366">
        <w:rPr>
          <w:rFonts w:ascii="Calibri" w:hAnsi="Calibri" w:cs="Calibri"/>
        </w:rPr>
        <w:t xml:space="preserve"> 7.5.1,</w:t>
      </w:r>
      <w:r w:rsidRPr="00FD1366">
        <w:rPr>
          <w:rFonts w:ascii="Calibri" w:hAnsi="Calibri" w:cs="Calibri"/>
        </w:rPr>
        <w:t xml:space="preserve"> </w:t>
      </w:r>
      <w:hyperlink w:anchor="Par19" w:history="1">
        <w:r w:rsidRPr="00FD1366">
          <w:rPr>
            <w:rFonts w:ascii="Calibri" w:hAnsi="Calibri" w:cs="Calibri"/>
          </w:rPr>
          <w:t>7.7</w:t>
        </w:r>
      </w:hyperlink>
      <w:r w:rsidRPr="00FD1366">
        <w:rPr>
          <w:rFonts w:ascii="Calibri" w:hAnsi="Calibri" w:cs="Calibri"/>
        </w:rPr>
        <w:t xml:space="preserve">, </w:t>
      </w:r>
      <w:hyperlink w:anchor="Par22" w:history="1">
        <w:r w:rsidRPr="00FD1366">
          <w:rPr>
            <w:rFonts w:ascii="Calibri" w:hAnsi="Calibri" w:cs="Calibri"/>
          </w:rPr>
          <w:t>7.8</w:t>
        </w:r>
      </w:hyperlink>
      <w:r w:rsidRPr="00FD1366">
        <w:rPr>
          <w:rFonts w:ascii="Calibri" w:hAnsi="Calibri" w:cs="Calibri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7.10. Для исполнения решений Комиссии могут быть подготовлены проекты правовых актов и поручений представителя нанимателя.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7.11. Решения Комиссии по вопросам, указанным в пункте 2.1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7.12. Решения Комиссии оформляются протоколом заседания Комиссии, который подписывают члены Комиссии, принимавшие участие в заседании. Решения Комиссии, за исключением решения, принимаемого по итогам рассмотрения вопроса, указанного в абзаце втором подпункта "б" пункта 2.1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абзаце втором подпункта "б" пункта 2.1 настоящего Положения, носит обязательный характер.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7.13. В протоколе заседания Комиссии указываются: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а) дата заседания Комиссии, фамилии, имена, отчества членов Комиссии и других лиц, присутствующих на заседании Комиссии;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</w:t>
      </w:r>
      <w:proofErr w:type="gramStart"/>
      <w:r w:rsidRPr="00FD1366">
        <w:rPr>
          <w:rFonts w:ascii="Calibri" w:hAnsi="Calibri" w:cs="Calibri"/>
        </w:rPr>
        <w:t>и(</w:t>
      </w:r>
      <w:proofErr w:type="gramEnd"/>
      <w:r w:rsidRPr="00FD1366">
        <w:rPr>
          <w:rFonts w:ascii="Calibri" w:hAnsi="Calibri" w:cs="Calibri"/>
        </w:rPr>
        <w:t>или) требований об урегулировании конфликта интересов;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в) предъявляемые к гражданскому служащему претензии, материалы, на которых они основываются;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г) содержание пояснений гражданского служащего и других лиц по существу предъявляемых претензий;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д) фамилии, имена, отчества выступивших на заседании Комиссии лиц и краткое изложение их выступлений;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е) источник информации, содержащей основания для проведения заседания Комиссии, дата поступления информации в уполномоченное подразделение аппарата, а также дата поступления соответствующей информации в Комиссию;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ж) другие сведения;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з) результаты голосования;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и) решение и обоснование его принятия.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7.14.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>7.15. Копия протокола заседания Комиссии в</w:t>
      </w:r>
      <w:r w:rsidR="00FD1366" w:rsidRPr="00FD1366">
        <w:rPr>
          <w:rFonts w:ascii="Calibri" w:hAnsi="Calibri" w:cs="Calibri"/>
        </w:rPr>
        <w:t xml:space="preserve"> </w:t>
      </w:r>
      <w:r w:rsidR="00D42D51" w:rsidRPr="00FD1366">
        <w:rPr>
          <w:rFonts w:ascii="Calibri" w:hAnsi="Calibri" w:cs="Calibri"/>
          <w:strike/>
        </w:rPr>
        <w:t>7</w:t>
      </w:r>
      <w:r w:rsidRPr="00FD1366">
        <w:rPr>
          <w:rFonts w:ascii="Calibri" w:hAnsi="Calibri" w:cs="Calibri"/>
        </w:rPr>
        <w:t xml:space="preserve">-дневный срок со дня ее заседания направляется представителю нанимателя, выписки из протокола заседания Комиссии - </w:t>
      </w:r>
      <w:r w:rsidR="00D42D51" w:rsidRPr="00FD1366">
        <w:rPr>
          <w:rFonts w:ascii="Calibri" w:hAnsi="Calibri" w:cs="Calibri"/>
        </w:rPr>
        <w:t>заместителю Председателя Правительства</w:t>
      </w:r>
      <w:r w:rsidRPr="00FD1366">
        <w:rPr>
          <w:rFonts w:ascii="Calibri" w:hAnsi="Calibri" w:cs="Calibri"/>
        </w:rPr>
        <w:t xml:space="preserve"> Ленинградской области - председателю Комитета, гражданскому служащему, а также по решению Комиссии - иным заинтересованным лицам.</w:t>
      </w:r>
    </w:p>
    <w:p w:rsidR="00BE2CF4" w:rsidRPr="00FD1366" w:rsidRDefault="00BE2CF4" w:rsidP="00BE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D1366">
        <w:rPr>
          <w:rFonts w:ascii="Calibri" w:hAnsi="Calibri" w:cs="Calibri"/>
        </w:rPr>
        <w:t xml:space="preserve">7.16. </w:t>
      </w:r>
      <w:proofErr w:type="gramStart"/>
      <w:r w:rsidRPr="00FD1366">
        <w:rPr>
          <w:rFonts w:ascii="Calibri" w:hAnsi="Calibri" w:cs="Calibri"/>
        </w:rPr>
        <w:t>Выписка из решения Комиссии, заверенная подписью секретаря Комиссии, вручается гражданину, замещавшему должность гражданской службы, в отношении которого рассматривался вопрос, указанный в абзаце втором подпункта "б" пункта 2.1 настоящего Положения, под его личную подпись или направляется заказным письмом с уведомлением по указанному им в обращении адресу не позднее трех рабочих дней, начиная со дня, следующего за днем проведения соответствующего заседания Комиссии.</w:t>
      </w:r>
      <w:proofErr w:type="gramEnd"/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18461D" w:rsidP="00BE2CF4">
      <w:pPr>
        <w:pStyle w:val="ConsPlusNormal"/>
        <w:ind w:left="-567" w:firstLine="540"/>
        <w:jc w:val="both"/>
      </w:pPr>
      <w:r w:rsidRPr="00FD1366">
        <w:t xml:space="preserve">           </w:t>
      </w:r>
      <w:r w:rsidR="00BE2CF4" w:rsidRPr="00FD1366">
        <w:t>8. Заключительные положения</w:t>
      </w:r>
    </w:p>
    <w:p w:rsidR="00BE2CF4" w:rsidRPr="00FD1366" w:rsidRDefault="00BE2CF4">
      <w:pPr>
        <w:pStyle w:val="ConsPlusNormal"/>
        <w:ind w:firstLine="540"/>
        <w:jc w:val="both"/>
      </w:pPr>
    </w:p>
    <w:p w:rsidR="00BE2CF4" w:rsidRPr="00FD1366" w:rsidRDefault="00BE2CF4">
      <w:pPr>
        <w:pStyle w:val="ConsPlusNormal"/>
        <w:ind w:firstLine="540"/>
        <w:jc w:val="both"/>
      </w:pPr>
      <w:r w:rsidRPr="00FD1366">
        <w:t>8.1. В случае установления Комиссией обстоятельств, свидетельствующих о наличии признаков дисциплинарного проступка в действиях (бездействии) гражданского служащего, информация об этом направляется представителю нанимателя для решения вопроса о привлечении гражданского служащего к дисциплинарной ответственности в порядке, предусмотренном действующим законодательством.</w:t>
      </w:r>
    </w:p>
    <w:p w:rsidR="00BE2CF4" w:rsidRPr="00FD1366" w:rsidRDefault="00BE2CF4">
      <w:pPr>
        <w:pStyle w:val="ConsPlusNormal"/>
        <w:ind w:firstLine="540"/>
        <w:jc w:val="both"/>
      </w:pPr>
      <w:bookmarkStart w:id="18" w:name="P171"/>
      <w:bookmarkEnd w:id="18"/>
      <w:r w:rsidRPr="00FD1366">
        <w:t xml:space="preserve">8.2. </w:t>
      </w:r>
      <w:proofErr w:type="gramStart"/>
      <w:r w:rsidRPr="00FD1366">
        <w:t xml:space="preserve">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</w:t>
      </w:r>
      <w:r w:rsidRPr="00FD1366">
        <w:lastRenderedPageBreak/>
        <w:t>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BE2CF4" w:rsidRPr="00FD1366" w:rsidRDefault="00BE2CF4">
      <w:pPr>
        <w:pStyle w:val="ConsPlusNormal"/>
        <w:ind w:firstLine="540"/>
        <w:jc w:val="both"/>
      </w:pPr>
      <w:r w:rsidRPr="00FD1366">
        <w:t xml:space="preserve">8.3. Копия протокола заседания Комиссии или выписка из него подлежит передаче в аппарат Губернатора и Правительства Ленинградской области для приобщения к личному делу гражданского служащего, в отношении которого рассмотрен вопрос о соблюдении требований к служебному поведению </w:t>
      </w:r>
      <w:proofErr w:type="gramStart"/>
      <w:r w:rsidRPr="00FD1366">
        <w:t>и(</w:t>
      </w:r>
      <w:proofErr w:type="gramEnd"/>
      <w:r w:rsidRPr="00FD1366">
        <w:t>или) об урегулировании конфликта интересов.</w:t>
      </w:r>
    </w:p>
    <w:p w:rsidR="00BE2CF4" w:rsidRPr="00FD1366" w:rsidRDefault="00BE2CF4">
      <w:pPr>
        <w:pStyle w:val="ConsPlusNormal"/>
      </w:pPr>
    </w:p>
    <w:p w:rsidR="00BE2CF4" w:rsidRPr="00FD1366" w:rsidRDefault="00BE2CF4">
      <w:pPr>
        <w:pStyle w:val="ConsPlusNormal"/>
      </w:pPr>
    </w:p>
    <w:p w:rsidR="00FF6609" w:rsidRPr="00FD1366" w:rsidRDefault="00FF6609"/>
    <w:sectPr w:rsidR="00FF6609" w:rsidRPr="00FD1366" w:rsidSect="00157455">
      <w:pgSz w:w="11906" w:h="16838"/>
      <w:pgMar w:top="79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F4"/>
    <w:rsid w:val="00157455"/>
    <w:rsid w:val="0018461D"/>
    <w:rsid w:val="00212D10"/>
    <w:rsid w:val="003E1105"/>
    <w:rsid w:val="005A69B4"/>
    <w:rsid w:val="00604131"/>
    <w:rsid w:val="00A104A1"/>
    <w:rsid w:val="00BE2CF4"/>
    <w:rsid w:val="00C67EE8"/>
    <w:rsid w:val="00CB5720"/>
    <w:rsid w:val="00CC4581"/>
    <w:rsid w:val="00D42D51"/>
    <w:rsid w:val="00E373A1"/>
    <w:rsid w:val="00EE607E"/>
    <w:rsid w:val="00FD1366"/>
    <w:rsid w:val="00FE64F2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2C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2C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167082F25963C0EB1319F6D7071027D6ECCB6ABA949E91899A14FF3C0DF3A9ED9C7961934Dr64CL" TargetMode="External"/><Relationship Id="rId13" Type="http://schemas.openxmlformats.org/officeDocument/2006/relationships/hyperlink" Target="consultantplus://offline/ref=CDA2BC052EBC2065750FCE000216235AE0B55C3A4A43C156ABD667C9E2259984C3BE779E7E8F5F5CdB7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167082F25963C0EB1319F6D7071027D6ECCE69BB9E9E91899A14FF3C0DF3A9ED9C7963r947L" TargetMode="External"/><Relationship Id="rId12" Type="http://schemas.openxmlformats.org/officeDocument/2006/relationships/hyperlink" Target="consultantplus://offline/ref=CDA2BC052EBC2065750FCE000216235AE0B55C3A4A43C156ABD667C9E2259984C3BE779E7E8F5F5CdB7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3D4EEED5CE4BCDB8CC97F7512F191AF715F37B38668CE4198E45D59A05C7E2AC51D830A6A467A3g6z2L" TargetMode="External"/><Relationship Id="rId11" Type="http://schemas.openxmlformats.org/officeDocument/2006/relationships/hyperlink" Target="consultantplus://offline/ref=CDA2BC052EBC2065750FD1111716235AE0B75F374946C156ABD667C9E2259984C3BE779E7E8F5F5DdB7BL" TargetMode="External"/><Relationship Id="rId5" Type="http://schemas.openxmlformats.org/officeDocument/2006/relationships/hyperlink" Target="consultantplus://offline/ref=DB3D4EEED5CE4BCDB8CC88E6442F191AF717F0763B638CE4198E45D59A05C7E2AC51D830A6A467A0g6z8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DA2BC052EBC2065750FD1111716235AE0B75F374946C156ABD667C9E2259984C3BE779E7E8F5F5DdB7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D4EEED5CE4BCDB8CC88E6442F191AF717F3793A618CE4198E45D59A05C7E2AC51D830A6A465A0g6zD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5009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Морозова</dc:creator>
  <cp:lastModifiedBy>Ольга Александровна Морозова</cp:lastModifiedBy>
  <cp:revision>9</cp:revision>
  <cp:lastPrinted>2016-01-22T11:26:00Z</cp:lastPrinted>
  <dcterms:created xsi:type="dcterms:W3CDTF">2016-01-13T11:51:00Z</dcterms:created>
  <dcterms:modified xsi:type="dcterms:W3CDTF">2016-02-10T13:04:00Z</dcterms:modified>
</cp:coreProperties>
</file>